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7006" w14:textId="4E0D5D7C" w:rsidR="00B62D6C" w:rsidRPr="00877913" w:rsidRDefault="00B62D6C" w:rsidP="00080715">
      <w:pPr>
        <w:pStyle w:val="TableContents"/>
        <w:rPr>
          <w:rFonts w:ascii="Gilbert Color Bold - Preview4" w:hAnsi="Gilbert Color Bold - Preview4"/>
          <w:bCs/>
          <w:iCs/>
          <w:sz w:val="48"/>
          <w:szCs w:val="48"/>
        </w:rPr>
      </w:pPr>
      <w:r w:rsidRPr="00877913">
        <w:rPr>
          <w:rFonts w:ascii="Gilbert Color Bold - Preview4" w:hAnsi="Gilbert Color Bold - Preview4"/>
          <w:bCs/>
          <w:iCs/>
          <w:sz w:val="72"/>
          <w:szCs w:val="48"/>
        </w:rPr>
        <w:t>Diversity Calendar 2</w:t>
      </w:r>
      <w:r w:rsidR="00DA24AC" w:rsidRPr="00877913">
        <w:rPr>
          <w:rFonts w:ascii="Gilbert Color Bold - Preview4" w:hAnsi="Gilbert Color Bold - Preview4"/>
          <w:bCs/>
          <w:iCs/>
          <w:sz w:val="72"/>
          <w:szCs w:val="48"/>
        </w:rPr>
        <w:t>020</w:t>
      </w:r>
    </w:p>
    <w:p w14:paraId="1DBAA0B6" w14:textId="77777777" w:rsidR="00B62D6C" w:rsidRPr="00877913" w:rsidRDefault="00B62D6C">
      <w:pPr>
        <w:pStyle w:val="TableContents"/>
        <w:rPr>
          <w:rFonts w:ascii="Gilbert Color Bold - Preview4" w:hAnsi="Gilbert Color Bold - Preview4"/>
          <w:b/>
          <w:bCs/>
          <w:sz w:val="21"/>
          <w:szCs w:val="21"/>
        </w:rPr>
        <w:sectPr w:rsidR="00B62D6C" w:rsidRPr="00877913" w:rsidSect="00080715">
          <w:type w:val="continuous"/>
          <w:pgSz w:w="16838" w:h="11906" w:orient="landscape"/>
          <w:pgMar w:top="567" w:right="567" w:bottom="567" w:left="567" w:header="0" w:footer="0" w:gutter="0"/>
          <w:cols w:space="709"/>
          <w:formProt w:val="0"/>
          <w:docGrid w:linePitch="326"/>
        </w:sectPr>
      </w:pPr>
    </w:p>
    <w:p w14:paraId="0BA4D84F" w14:textId="6F35D0DE" w:rsidR="00B62D6C" w:rsidRPr="00877913" w:rsidRDefault="00B62D6C" w:rsidP="00080715">
      <w:pPr>
        <w:pStyle w:val="TableContents"/>
        <w:shd w:val="clear" w:color="auto" w:fill="FFF2CC" w:themeFill="accent4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877913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January</w:t>
      </w:r>
    </w:p>
    <w:p w14:paraId="4E0B174E" w14:textId="58910D4E" w:rsidR="00B62D6C" w:rsidRPr="00FE50F5" w:rsidRDefault="00DA24A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Jan: LGBTI Midsumma Carnival</w:t>
      </w:r>
    </w:p>
    <w:p w14:paraId="1A89E58D" w14:textId="361EE0F9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14 Jan: Orthodox New Year</w:t>
      </w:r>
    </w:p>
    <w:p w14:paraId="37382060" w14:textId="43ED0972" w:rsidR="00B62D6C" w:rsidRPr="00FE50F5" w:rsidRDefault="00DA24A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Jan: World Religion Day</w:t>
      </w:r>
    </w:p>
    <w:p w14:paraId="61DDB1CD" w14:textId="767BC9B7" w:rsidR="00DA24AC" w:rsidRPr="00FE50F5" w:rsidRDefault="00DA24AC" w:rsidP="00DA24AC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25 Jan: Chinese New Year, Year of the Rat</w:t>
      </w:r>
    </w:p>
    <w:p w14:paraId="7F3EC7A8" w14:textId="1391AD58" w:rsidR="00B62D6C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26 Jan: Survival Day</w:t>
      </w:r>
    </w:p>
    <w:p w14:paraId="56B3BA45" w14:textId="77777777" w:rsidR="0066624E" w:rsidRPr="00FE50F5" w:rsidRDefault="0066624E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267E6E7F" w14:textId="77777777" w:rsidR="00B62D6C" w:rsidRPr="000F200C" w:rsidRDefault="00B62D6C" w:rsidP="00080715">
      <w:pPr>
        <w:pStyle w:val="TableContents"/>
        <w:shd w:val="clear" w:color="auto" w:fill="DEEAF6" w:themeFill="accent5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February</w:t>
      </w:r>
    </w:p>
    <w:p w14:paraId="5B61B85B" w14:textId="020B65DA" w:rsidR="00B62D6C" w:rsidRPr="00FE50F5" w:rsidRDefault="007319E2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Feb: Midsumma Pride March</w:t>
      </w:r>
    </w:p>
    <w:p w14:paraId="0F8E244E" w14:textId="77777777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13 Feb: National Apology Day</w:t>
      </w:r>
    </w:p>
    <w:p w14:paraId="5B138DEA" w14:textId="3E9E5B32" w:rsidR="00B62D6C" w:rsidRPr="00FE50F5" w:rsidRDefault="007319E2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21-23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Feb: National Multicultural Festival</w:t>
      </w:r>
    </w:p>
    <w:p w14:paraId="18383216" w14:textId="47FDD6D6" w:rsidR="00B62D6C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20 Feb: World Day of Social Justice</w:t>
      </w:r>
    </w:p>
    <w:p w14:paraId="7027AD8D" w14:textId="77777777" w:rsidR="0066624E" w:rsidRPr="00FE50F5" w:rsidRDefault="0066624E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3EE634EF" w14:textId="77777777" w:rsidR="00B62D6C" w:rsidRPr="000F200C" w:rsidRDefault="00B62D6C" w:rsidP="00080715">
      <w:pPr>
        <w:pStyle w:val="TableContents"/>
        <w:shd w:val="clear" w:color="auto" w:fill="E2EFD9" w:themeFill="accent6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March</w:t>
      </w:r>
    </w:p>
    <w:p w14:paraId="20897E7B" w14:textId="2424449B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 Mar: Zero Discrimination Day</w:t>
      </w:r>
    </w:p>
    <w:p w14:paraId="55C5FD5D" w14:textId="5CB35BD3" w:rsidR="00B62D6C" w:rsidRPr="00FE50F5" w:rsidRDefault="007319E2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1-7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Mar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: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</w:t>
      </w:r>
      <w:r w:rsidR="00B62D6C"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Hearing Awareness Week in Aust</w:t>
      </w:r>
      <w:r w:rsidR="00131A7E"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.</w:t>
      </w:r>
    </w:p>
    <w:p w14:paraId="4BB1C958" w14:textId="435833F0" w:rsidR="007319E2" w:rsidRPr="00FE50F5" w:rsidRDefault="007319E2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3 Ma</w:t>
      </w:r>
      <w:r w:rsidR="00131A7E"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r</w:t>
      </w:r>
      <w:r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: World Hearing Day</w:t>
      </w:r>
    </w:p>
    <w:p w14:paraId="2795B9F8" w14:textId="6DE15B83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8 Ma</w:t>
      </w:r>
      <w:r w:rsidR="00131A7E"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r</w:t>
      </w:r>
      <w:r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: International Women’s Day</w:t>
      </w:r>
    </w:p>
    <w:p w14:paraId="247B8927" w14:textId="58E8AF0B" w:rsidR="007319E2" w:rsidRPr="00FE50F5" w:rsidRDefault="007319E2" w:rsidP="007319E2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9-10 Mar: Holi Festival</w:t>
      </w:r>
    </w:p>
    <w:p w14:paraId="360C2920" w14:textId="41D5CEE5" w:rsidR="00B62D6C" w:rsidRPr="00FE50F5" w:rsidRDefault="007319E2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9</w:t>
      </w:r>
      <w:r w:rsidR="00B62D6C"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 xml:space="preserve"> Mar: Labour Day</w:t>
      </w:r>
    </w:p>
    <w:p w14:paraId="10F88ECF" w14:textId="4BBE859B" w:rsidR="007319E2" w:rsidRPr="00FE50F5" w:rsidRDefault="007319E2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color w:val="222222"/>
          <w:sz w:val="18"/>
          <w:szCs w:val="18"/>
          <w14:numForm w14:val="oldStyle"/>
          <w14:numSpacing w14:val="tabular"/>
        </w:rPr>
        <w:t>15-21 Mar: Harmony Week</w:t>
      </w:r>
    </w:p>
    <w:p w14:paraId="0B9275CA" w14:textId="2FBBFFA8" w:rsidR="00B62D6C" w:rsidRPr="00FE50F5" w:rsidRDefault="007319E2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21-29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Mar: Cultural Diversity Week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, Vic.</w:t>
      </w:r>
    </w:p>
    <w:p w14:paraId="0CBD6C9A" w14:textId="21FD55FD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17 Mar: St Patrick’s Day</w:t>
      </w:r>
    </w:p>
    <w:p w14:paraId="59FBF57C" w14:textId="73039528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21 Mar: Harmony Day</w:t>
      </w:r>
    </w:p>
    <w:p w14:paraId="6B7E158A" w14:textId="6C617268" w:rsidR="00AB327C" w:rsidRPr="00FE50F5" w:rsidRDefault="00AB327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23 Mar</w:t>
      </w:r>
      <w:r w:rsidR="00926408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: Atheist Day</w:t>
      </w:r>
    </w:p>
    <w:p w14:paraId="32056FF6" w14:textId="2AFA3D17" w:rsidR="00B62D6C" w:rsidRPr="00FE50F5" w:rsidRDefault="007319E2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Mar: National Close </w:t>
      </w:r>
      <w:r w:rsidR="00A55A03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the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Gap Day</w:t>
      </w:r>
    </w:p>
    <w:p w14:paraId="775766FE" w14:textId="6CBB16E1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21 Mar: International Day for the Elimination </w:t>
      </w:r>
      <w:r w:rsidR="00E427C3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      </w:t>
      </w:r>
      <w:r w:rsidR="00E427C3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of Racial Discrimination</w:t>
      </w:r>
    </w:p>
    <w:p w14:paraId="6F17133C" w14:textId="2A24B855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30 Ma</w:t>
      </w:r>
      <w:r w:rsidR="004F3D21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r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: World Bipolar Day</w:t>
      </w:r>
    </w:p>
    <w:p w14:paraId="2E2A30D0" w14:textId="6B614A01" w:rsidR="00916C49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31 Mar: National Transgender Visibility Da</w:t>
      </w:r>
      <w:r w:rsidR="0066624E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y</w:t>
      </w:r>
    </w:p>
    <w:p w14:paraId="4E257516" w14:textId="0E09A111" w:rsidR="00ED0E8D" w:rsidRDefault="00ED0E8D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2274B503" w14:textId="7250F187" w:rsidR="00ED0E8D" w:rsidRDefault="00ED0E8D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264EC626" w14:textId="515077AE" w:rsidR="00ED0E8D" w:rsidRPr="0001032C" w:rsidRDefault="001406DA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i/>
          <w:iCs/>
          <w:sz w:val="13"/>
          <w:szCs w:val="13"/>
          <w14:numForm w14:val="oldStyle"/>
          <w14:numSpacing w14:val="tabular"/>
        </w:rPr>
      </w:pPr>
      <w:r w:rsidRPr="0001032C">
        <w:rPr>
          <w:rFonts w:asciiTheme="majorHAnsi" w:hAnsiTheme="majorHAnsi" w:cstheme="majorHAnsi" w:hint="eastAsia"/>
          <w:i/>
          <w:iCs/>
          <w:sz w:val="13"/>
          <w:szCs w:val="13"/>
          <w14:numForm w14:val="oldStyle"/>
          <w14:numSpacing w14:val="tabular"/>
        </w:rPr>
        <w:t>*Some dates not confirmed/announced at time of publication</w:t>
      </w:r>
      <w:r w:rsidR="0001032C">
        <w:rPr>
          <w:rFonts w:asciiTheme="majorHAnsi" w:hAnsiTheme="majorHAnsi" w:cstheme="majorHAnsi"/>
          <w:i/>
          <w:iCs/>
          <w:sz w:val="13"/>
          <w:szCs w:val="13"/>
          <w14:numForm w14:val="oldStyle"/>
          <w14:numSpacing w14:val="tabular"/>
        </w:rPr>
        <w:br/>
      </w:r>
    </w:p>
    <w:p w14:paraId="22426103" w14:textId="7220A38C" w:rsidR="00B62D6C" w:rsidRPr="000F200C" w:rsidRDefault="00B62D6C" w:rsidP="00080715">
      <w:pPr>
        <w:pStyle w:val="TableContents"/>
        <w:shd w:val="clear" w:color="auto" w:fill="FBE4D5" w:themeFill="accent2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April</w:t>
      </w:r>
    </w:p>
    <w:p w14:paraId="67906F54" w14:textId="6B57BE15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All month: Celebrate Diversity Month, </w:t>
      </w:r>
      <w:r w:rsidR="007319E2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Autism Awareness Month</w:t>
      </w:r>
    </w:p>
    <w:p w14:paraId="2B0BCF0C" w14:textId="7D04A791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 Apr: World Autism Day</w:t>
      </w:r>
    </w:p>
    <w:p w14:paraId="7F12B78D" w14:textId="5100C78C" w:rsidR="00B62D6C" w:rsidRPr="00FE50F5" w:rsidRDefault="000C3AE3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3-12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Apr: Victorian Youth Week</w:t>
      </w:r>
    </w:p>
    <w:p w14:paraId="0C18A545" w14:textId="24A9E296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7 Apr: World Health Day</w:t>
      </w:r>
    </w:p>
    <w:p w14:paraId="2B6E866D" w14:textId="4E0D2B63" w:rsidR="00B62D6C" w:rsidRPr="00FE50F5" w:rsidRDefault="000C3AE3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8-16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Apr: Passover</w:t>
      </w:r>
    </w:p>
    <w:p w14:paraId="78BA4282" w14:textId="70F3C3DE" w:rsidR="000C3AE3" w:rsidRPr="00FE50F5" w:rsidRDefault="000C3AE3" w:rsidP="000C3AE3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9 Apr: Theravada New Year</w:t>
      </w:r>
    </w:p>
    <w:p w14:paraId="4A27D38C" w14:textId="77D1E104" w:rsidR="00B62D6C" w:rsidRPr="00FE50F5" w:rsidRDefault="000C3AE3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12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Apr: Easter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Sunday</w:t>
      </w:r>
    </w:p>
    <w:p w14:paraId="613D4457" w14:textId="5A7F53AB" w:rsidR="000C3AE3" w:rsidRPr="00FE50F5" w:rsidRDefault="000C3AE3" w:rsidP="000C3AE3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 Apr: Orthodox Easter</w:t>
      </w:r>
    </w:p>
    <w:p w14:paraId="74EB746D" w14:textId="2D8B3F10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22 Apr: Earth Day</w:t>
      </w:r>
    </w:p>
    <w:p w14:paraId="15786C74" w14:textId="3EE7CBA2" w:rsidR="00E24BE0" w:rsidRPr="00FE50F5" w:rsidRDefault="00E24BE0" w:rsidP="000C3AE3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23 Apr: Ramadan commences</w:t>
      </w:r>
    </w:p>
    <w:p w14:paraId="0350CC9C" w14:textId="71D19709" w:rsidR="000C3AE3" w:rsidRPr="00FE50F5" w:rsidRDefault="000C3AE3" w:rsidP="000C3AE3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25 Apr: ANZAC Day</w:t>
      </w:r>
    </w:p>
    <w:p w14:paraId="07DE803F" w14:textId="04C33542" w:rsidR="00B62D6C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</w:t>
      </w:r>
      <w:r w:rsidR="000C3AE3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9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Apr: International Guide Dogs Day</w:t>
      </w:r>
    </w:p>
    <w:p w14:paraId="4FDECD83" w14:textId="77777777" w:rsidR="0066624E" w:rsidRPr="00FE50F5" w:rsidRDefault="0066624E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568E1FEE" w14:textId="77777777" w:rsidR="00B62D6C" w:rsidRPr="000F200C" w:rsidRDefault="00B62D6C" w:rsidP="00080715">
      <w:pPr>
        <w:pStyle w:val="TableContents"/>
        <w:shd w:val="clear" w:color="auto" w:fill="FFF2CC" w:themeFill="accent4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May</w:t>
      </w:r>
    </w:p>
    <w:p w14:paraId="0B7411BB" w14:textId="77777777" w:rsidR="00B32EE1" w:rsidRPr="00FE50F5" w:rsidRDefault="00B32EE1" w:rsidP="00B32EE1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7 May: Vesak/Buddha Day</w:t>
      </w:r>
    </w:p>
    <w:p w14:paraId="3716951D" w14:textId="61D6FB91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16 May: International Day of Living </w:t>
      </w:r>
      <w:r w:rsidR="004F3D21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Together in Peace</w:t>
      </w:r>
    </w:p>
    <w:p w14:paraId="78634D74" w14:textId="491F68BA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17 May: International Day Against</w:t>
      </w:r>
      <w:r w:rsidR="0062583B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 </w:t>
      </w:r>
      <w:r w:rsidR="006554C7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Homophobia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, Transphobia</w:t>
      </w:r>
      <w:r w:rsidR="0062583B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&amp;</w:t>
      </w:r>
      <w:r w:rsidR="00C457E0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Biphobia</w:t>
      </w:r>
    </w:p>
    <w:p w14:paraId="149F45C4" w14:textId="2BA13AA3" w:rsidR="00B62D6C" w:rsidRPr="00FE50F5" w:rsidRDefault="009D5DE8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21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May: Global Accessibility Awareness Day</w:t>
      </w:r>
    </w:p>
    <w:p w14:paraId="7CD6FC53" w14:textId="5CD8DF54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21 May: World Day for Cultural Diversity </w:t>
      </w:r>
      <w:r w:rsidR="0062583B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for Dialogue and Development (UN)</w:t>
      </w:r>
    </w:p>
    <w:p w14:paraId="3AAE977D" w14:textId="2B149DBD" w:rsidR="00B91165" w:rsidRPr="00FE50F5" w:rsidRDefault="00B91165" w:rsidP="00B9116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23-24 Jun: Eid ul </w:t>
      </w:r>
      <w:proofErr w:type="spellStart"/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Fitr</w:t>
      </w:r>
      <w:proofErr w:type="spellEnd"/>
    </w:p>
    <w:p w14:paraId="7DDC42B9" w14:textId="73CA8072" w:rsidR="009A3735" w:rsidRPr="00FE50F5" w:rsidRDefault="009A3735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23 May: Ramadan concludes</w:t>
      </w:r>
    </w:p>
    <w:p w14:paraId="5E9AF3D0" w14:textId="77777777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26 May: National Sorry Day</w:t>
      </w:r>
    </w:p>
    <w:p w14:paraId="79884F8C" w14:textId="77777777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27 May: 1967 Referendum Anniversary</w:t>
      </w:r>
    </w:p>
    <w:p w14:paraId="7D6097A8" w14:textId="2848C87C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27 May-3 Jun: Reconciliation Week</w:t>
      </w:r>
    </w:p>
    <w:p w14:paraId="4F27464A" w14:textId="48121A48" w:rsidR="00CC03F5" w:rsidRDefault="00AE41C7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28-30 May:</w:t>
      </w:r>
      <w:r w:rsidR="0001400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</w:t>
      </w:r>
      <w:r w:rsidR="0017062D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Shavuot</w:t>
      </w:r>
    </w:p>
    <w:p w14:paraId="6FFDBFEA" w14:textId="77777777" w:rsidR="0066624E" w:rsidRPr="00FE50F5" w:rsidRDefault="0066624E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7DA6F426" w14:textId="77777777" w:rsidR="00B62D6C" w:rsidRPr="000F200C" w:rsidRDefault="00B62D6C" w:rsidP="00080715">
      <w:pPr>
        <w:pStyle w:val="TableContents"/>
        <w:shd w:val="clear" w:color="auto" w:fill="DEEAF6" w:themeFill="accent5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June</w:t>
      </w:r>
    </w:p>
    <w:p w14:paraId="08F15A35" w14:textId="221B0B1B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 Jun: Mabo Day</w:t>
      </w:r>
    </w:p>
    <w:p w14:paraId="30B36EE3" w14:textId="0B0B7613" w:rsidR="00B62D6C" w:rsidRPr="00FE50F5" w:rsidRDefault="00BC55BF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Jun: Flexible Working Day</w:t>
      </w:r>
    </w:p>
    <w:p w14:paraId="344D86FD" w14:textId="77777777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10-16 June: Men’s Health Week</w:t>
      </w:r>
    </w:p>
    <w:p w14:paraId="1D405A13" w14:textId="77777777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16-22 June: Refugee Week</w:t>
      </w:r>
    </w:p>
    <w:p w14:paraId="48CC4D4A" w14:textId="7AA72EBB" w:rsidR="00B62D6C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</w:t>
      </w:r>
      <w:r w:rsidR="00351F2B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0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June: World Refugee Day</w:t>
      </w:r>
    </w:p>
    <w:p w14:paraId="7AB8B1CB" w14:textId="77777777" w:rsidR="00B91A81" w:rsidRPr="00FE50F5" w:rsidRDefault="00B91A81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60BDE72C" w14:textId="5FADB3DE" w:rsidR="00B62D6C" w:rsidRPr="000F200C" w:rsidRDefault="00B62D6C" w:rsidP="00080715">
      <w:pPr>
        <w:pStyle w:val="TableContents"/>
        <w:shd w:val="clear" w:color="auto" w:fill="E2EFD9" w:themeFill="accent6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July</w:t>
      </w:r>
    </w:p>
    <w:p w14:paraId="2D5F7C7A" w14:textId="77777777" w:rsidR="00433FEB" w:rsidRPr="00FE50F5" w:rsidRDefault="00433FEB" w:rsidP="00433FEB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4 Jul: Dharma Day</w:t>
      </w:r>
    </w:p>
    <w:p w14:paraId="705A7446" w14:textId="1A8B41F8" w:rsidR="00B62D6C" w:rsidRPr="00FE50F5" w:rsidRDefault="003135BD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5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-1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Jul: NAIDOC Week</w:t>
      </w:r>
    </w:p>
    <w:p w14:paraId="6B6E96F7" w14:textId="226CEDCC" w:rsidR="00210FF0" w:rsidRPr="00FE50F5" w:rsidRDefault="00210FF0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28 Jul: The Hajj commences</w:t>
      </w:r>
    </w:p>
    <w:p w14:paraId="77D3AD64" w14:textId="6DEA0F1B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30 Jul: International Day of Friendship</w:t>
      </w:r>
    </w:p>
    <w:p w14:paraId="47527DBD" w14:textId="1A89AE50" w:rsidR="00FB1867" w:rsidRDefault="00FB1867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30 Jul: Eid al-</w:t>
      </w:r>
      <w:proofErr w:type="spellStart"/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Adha</w:t>
      </w:r>
      <w:proofErr w:type="spellEnd"/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commences</w:t>
      </w:r>
    </w:p>
    <w:p w14:paraId="2EF0E664" w14:textId="77777777" w:rsidR="00B91A81" w:rsidRPr="00FE50F5" w:rsidRDefault="00B91A81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0EAFD310" w14:textId="77777777" w:rsidR="00B62D6C" w:rsidRPr="000F200C" w:rsidRDefault="00B62D6C" w:rsidP="00080715">
      <w:pPr>
        <w:pStyle w:val="TableContents"/>
        <w:shd w:val="clear" w:color="auto" w:fill="FBE4D5" w:themeFill="accent2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August</w:t>
      </w:r>
    </w:p>
    <w:p w14:paraId="74194641" w14:textId="1B791091" w:rsidR="00B04FFF" w:rsidRPr="00FE50F5" w:rsidRDefault="00B04FFF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 Aug: The Hajj concludes</w:t>
      </w:r>
    </w:p>
    <w:p w14:paraId="0E7D463F" w14:textId="25F8A0A2" w:rsidR="00FB1867" w:rsidRPr="00FE50F5" w:rsidRDefault="00FB1867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 Aug: Eid al-</w:t>
      </w:r>
      <w:proofErr w:type="spellStart"/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Adha</w:t>
      </w:r>
      <w:proofErr w:type="spellEnd"/>
      <w:r w:rsidR="00607383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concludes</w:t>
      </w:r>
    </w:p>
    <w:p w14:paraId="0A40B880" w14:textId="41F521AA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4 Aug: National Aboriginal and Torres </w:t>
      </w:r>
      <w:r w:rsidR="00BA3AE4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Strait Islander </w:t>
      </w:r>
      <w:r w:rsidR="00BA3AE4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Children’s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Day</w:t>
      </w:r>
    </w:p>
    <w:p w14:paraId="6FF2B600" w14:textId="22D9F88D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9 Aug: International Day of the World’s </w:t>
      </w:r>
      <w:r w:rsidR="004F1CA8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Indigenous People</w:t>
      </w:r>
    </w:p>
    <w:p w14:paraId="797A729B" w14:textId="0A0C40F4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 Aug: World Humanitarian Day</w:t>
      </w:r>
    </w:p>
    <w:p w14:paraId="698B8D22" w14:textId="35EF8137" w:rsidR="00B62D6C" w:rsidRPr="00FE50F5" w:rsidRDefault="002D27A4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Aug: Muharram/Islamic New Year</w:t>
      </w:r>
    </w:p>
    <w:p w14:paraId="29B22FB0" w14:textId="6AC34E10" w:rsidR="00B62D6C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31 Aug: Wear it Purple Day</w:t>
      </w:r>
      <w:r w:rsidR="00FE44D2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*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</w:t>
      </w:r>
      <w:r w:rsidR="002D27A4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to support LGBTI Youth</w:t>
      </w:r>
    </w:p>
    <w:p w14:paraId="61969D71" w14:textId="77777777" w:rsidR="00B91A81" w:rsidRPr="00FE50F5" w:rsidRDefault="00B91A81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33DC40B7" w14:textId="6197FECB" w:rsidR="00B62D6C" w:rsidRPr="000F200C" w:rsidRDefault="00B62D6C" w:rsidP="00080715">
      <w:pPr>
        <w:pStyle w:val="TableContents"/>
        <w:shd w:val="clear" w:color="auto" w:fill="FFF2CC" w:themeFill="accent4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September</w:t>
      </w:r>
    </w:p>
    <w:p w14:paraId="6B9D4692" w14:textId="77777777" w:rsidR="00047EEF" w:rsidRPr="00FE50F5" w:rsidRDefault="00047EEF" w:rsidP="00047EEF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 Sep: Indigenous Literacy Day</w:t>
      </w:r>
    </w:p>
    <w:p w14:paraId="23AB74CA" w14:textId="40BA480A" w:rsidR="00B62D6C" w:rsidRPr="00FE50F5" w:rsidRDefault="00097EC0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6-12 Sep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: National Child Protection Week</w:t>
      </w:r>
    </w:p>
    <w:p w14:paraId="03AC27BA" w14:textId="515E683A" w:rsidR="00B62D6C" w:rsidRPr="00FE50F5" w:rsidRDefault="00047EEF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7-11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Sep: Women’s Health Week</w:t>
      </w:r>
    </w:p>
    <w:p w14:paraId="134B9BC2" w14:textId="065A1A05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 Sep: World Suicide Prevention Day</w:t>
      </w:r>
    </w:p>
    <w:p w14:paraId="56A31972" w14:textId="18A1F584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</w:t>
      </w:r>
      <w:r w:rsidR="00A808AE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0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Sep: R U OK? Day</w:t>
      </w:r>
    </w:p>
    <w:p w14:paraId="4A141E8D" w14:textId="69DE755C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23 Sep: International Day of Sign Languages</w:t>
      </w:r>
    </w:p>
    <w:p w14:paraId="00E4F5E5" w14:textId="0DFB1871" w:rsidR="00B62D6C" w:rsidRPr="00FE50F5" w:rsidRDefault="00AB2CDB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-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25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Sep: National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Week of Deaf People</w:t>
      </w:r>
    </w:p>
    <w:p w14:paraId="6ABA1088" w14:textId="02417573" w:rsidR="00B62D6C" w:rsidRPr="00FE50F5" w:rsidRDefault="00B62D6C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</w:t>
      </w:r>
      <w:r w:rsidR="000C54C5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Sep: Bisexuality Visibility Day</w:t>
      </w:r>
    </w:p>
    <w:p w14:paraId="7F19100A" w14:textId="5CAD0E74" w:rsidR="00B62D6C" w:rsidRPr="00FE50F5" w:rsidRDefault="00C848BF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18-20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Sep: Jewish New Year (Rosh Hashana)</w:t>
      </w:r>
    </w:p>
    <w:p w14:paraId="58C05C9F" w14:textId="3403010B" w:rsidR="00B91A81" w:rsidRPr="00FE50F5" w:rsidRDefault="00B57B50" w:rsidP="00080715">
      <w:pPr>
        <w:pStyle w:val="TableContents"/>
        <w:shd w:val="clear" w:color="auto" w:fill="FFF2CC" w:themeFill="accent4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27-28 Sep</w:t>
      </w:r>
      <w:r w:rsidR="0049075E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: Yom Kippur Jewish Festival</w:t>
      </w:r>
    </w:p>
    <w:p w14:paraId="7F8944BE" w14:textId="77777777" w:rsidR="00B62D6C" w:rsidRPr="000F200C" w:rsidRDefault="00B62D6C" w:rsidP="00080715">
      <w:pPr>
        <w:pStyle w:val="TableContents"/>
        <w:shd w:val="clear" w:color="auto" w:fill="DEEAF6" w:themeFill="accent5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October</w:t>
      </w:r>
    </w:p>
    <w:p w14:paraId="501F29A1" w14:textId="6ED930F0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All month: Mental Health Month, </w:t>
      </w:r>
      <w:r w:rsidR="00C848BF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Indigenous Business Month</w:t>
      </w:r>
    </w:p>
    <w:p w14:paraId="568CE206" w14:textId="34717B2D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 Oct: International day of Older Persons</w:t>
      </w:r>
    </w:p>
    <w:p w14:paraId="1E931826" w14:textId="761EF313" w:rsidR="00FD62E4" w:rsidRPr="00FE50F5" w:rsidRDefault="00FD62E4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1 Oct: </w:t>
      </w:r>
      <w:r w:rsidR="007B22A9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I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nternational Pronouns Day</w:t>
      </w:r>
    </w:p>
    <w:p w14:paraId="75C7E687" w14:textId="342B3F72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 Oct: International Day of Non-Violence</w:t>
      </w:r>
    </w:p>
    <w:p w14:paraId="64789A14" w14:textId="3E761D73" w:rsidR="002E1D6C" w:rsidRDefault="003D1F32" w:rsidP="00502930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7</w:t>
      </w:r>
      <w:r w:rsidR="0095296A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-13 Oct: </w:t>
      </w:r>
      <w:r w:rsidR="002E1D6C" w:rsidRPr="002E1D6C">
        <w:rPr>
          <w:rFonts w:asciiTheme="majorHAnsi" w:hAnsiTheme="majorHAnsi" w:cstheme="majorHAnsi" w:hint="eastAsia"/>
          <w:sz w:val="18"/>
          <w:szCs w:val="18"/>
          <w14:numForm w14:val="oldStyle"/>
          <w14:numSpacing w14:val="tabular"/>
        </w:rPr>
        <w:t>Dyslexia Awareness Week</w:t>
      </w:r>
    </w:p>
    <w:p w14:paraId="4F09F03D" w14:textId="587D92E1" w:rsidR="00502930" w:rsidRPr="00FE50F5" w:rsidRDefault="00502930" w:rsidP="00502930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8 Oct: International Lesbian Day</w:t>
      </w:r>
    </w:p>
    <w:p w14:paraId="1BCC1D69" w14:textId="5BC85FB1" w:rsidR="000265F8" w:rsidRPr="00FE50F5" w:rsidRDefault="000265F8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 Oct: World Mental Health Day</w:t>
      </w:r>
    </w:p>
    <w:p w14:paraId="10E3CDE5" w14:textId="4A5AE33B" w:rsidR="00B62D6C" w:rsidRPr="00FE50F5" w:rsidRDefault="000265F8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10-17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Oct: Mental Health Week</w:t>
      </w:r>
    </w:p>
    <w:p w14:paraId="5DE46D36" w14:textId="047A37BF" w:rsidR="00B62D6C" w:rsidRPr="00FE50F5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</w:t>
      </w:r>
      <w:r w:rsidR="00A6745E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-</w:t>
      </w:r>
      <w:r w:rsidR="00A6745E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18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Oct: National Carers Week</w:t>
      </w:r>
      <w:r w:rsidR="00627547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*</w:t>
      </w:r>
    </w:p>
    <w:p w14:paraId="1F3E93E6" w14:textId="66AE34F3" w:rsidR="00B62D6C" w:rsidRDefault="00B62D6C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26 Oct: Intersex Awareness Day</w:t>
      </w:r>
    </w:p>
    <w:p w14:paraId="44322B6A" w14:textId="77777777" w:rsidR="00B91A81" w:rsidRPr="00FE50F5" w:rsidRDefault="00B91A81" w:rsidP="00080715">
      <w:pPr>
        <w:pStyle w:val="TableContents"/>
        <w:shd w:val="clear" w:color="auto" w:fill="DEEAF6" w:themeFill="accent5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671AC1F5" w14:textId="77777777" w:rsidR="00B62D6C" w:rsidRPr="000F200C" w:rsidRDefault="00B62D6C" w:rsidP="00080715">
      <w:pPr>
        <w:pStyle w:val="TableContents"/>
        <w:shd w:val="clear" w:color="auto" w:fill="E2EFD9" w:themeFill="accent6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November</w:t>
      </w:r>
    </w:p>
    <w:p w14:paraId="088FD170" w14:textId="7FE87368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11 Nov: Remembrance Day</w:t>
      </w:r>
    </w:p>
    <w:p w14:paraId="430753AF" w14:textId="476245AF" w:rsidR="00C2003E" w:rsidRPr="00FE50F5" w:rsidRDefault="00C2003E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14 Nov: Diwali, Hindu Festival of Lights</w:t>
      </w:r>
    </w:p>
    <w:p w14:paraId="2ACAFD89" w14:textId="02F3A533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19 Nov: International Men’s Day</w:t>
      </w:r>
    </w:p>
    <w:p w14:paraId="486D3122" w14:textId="34210BB9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20 Nov: Transgender Day of </w:t>
      </w:r>
      <w:r w:rsidR="006318BA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Remembrance</w:t>
      </w:r>
    </w:p>
    <w:p w14:paraId="2498AA89" w14:textId="172E8693" w:rsidR="00B62D6C" w:rsidRPr="00FE50F5" w:rsidRDefault="00B62D6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25 Nov: International Day for the Elimination</w:t>
      </w:r>
      <w:r w:rsidR="001F08E6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</w:r>
      <w:r w:rsidR="0092484A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of Violence Against Women</w:t>
      </w:r>
      <w:r w:rsidR="000E74CA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/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White</w:t>
      </w:r>
      <w:r w:rsidR="00046B89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Ribbon Day</w:t>
      </w:r>
    </w:p>
    <w:p w14:paraId="4FAB0640" w14:textId="53B852E1" w:rsidR="002562BC" w:rsidRDefault="002562BC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30 Nov: Guru Nanak Jayanthi Sikh Festival</w:t>
      </w:r>
    </w:p>
    <w:p w14:paraId="6150659E" w14:textId="77777777" w:rsidR="00B91A81" w:rsidRPr="00FE50F5" w:rsidRDefault="00B91A81" w:rsidP="00080715">
      <w:pPr>
        <w:pStyle w:val="TableContents"/>
        <w:shd w:val="clear" w:color="auto" w:fill="E2EFD9" w:themeFill="accent6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</w:p>
    <w:p w14:paraId="0FD30BB6" w14:textId="77777777" w:rsidR="00B62D6C" w:rsidRPr="000F200C" w:rsidRDefault="00B62D6C" w:rsidP="00080715">
      <w:pPr>
        <w:pStyle w:val="TableContents"/>
        <w:shd w:val="clear" w:color="auto" w:fill="FBE4D5" w:themeFill="accent2" w:themeFillTint="33"/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</w:pPr>
      <w:r w:rsidRPr="000F200C">
        <w:rPr>
          <w:rFonts w:ascii="Aller Display" w:hAnsi="Aller Display" w:cstheme="majorHAnsi"/>
          <w:b/>
          <w:bCs/>
          <w:sz w:val="18"/>
          <w:szCs w:val="18"/>
          <w14:numForm w14:val="oldStyle"/>
          <w14:numSpacing w14:val="tabular"/>
        </w:rPr>
        <w:t>December</w:t>
      </w:r>
    </w:p>
    <w:p w14:paraId="2E74F29A" w14:textId="1B2C5DE8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 Dec: World AIDS Day</w:t>
      </w:r>
    </w:p>
    <w:p w14:paraId="578BBB3C" w14:textId="1A6015E0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3 Dec: International Day of </w:t>
      </w:r>
      <w:r w:rsidR="002F3DF2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br/>
        <w:t xml:space="preserve">            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People with A Disability</w:t>
      </w:r>
    </w:p>
    <w:p w14:paraId="269ADCF7" w14:textId="473EC8B6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 Dec: International Human Rights Day</w:t>
      </w:r>
    </w:p>
    <w:p w14:paraId="1E1BC65A" w14:textId="22A3533E" w:rsidR="00B62D6C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18 Dec: International Migrants Day</w:t>
      </w:r>
    </w:p>
    <w:p w14:paraId="2A951D46" w14:textId="155738BB" w:rsidR="00B62D6C" w:rsidRPr="00FE50F5" w:rsidRDefault="00B371F0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10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-</w:t>
      </w: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18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 xml:space="preserve"> Dec: </w:t>
      </w:r>
      <w:r w:rsidR="00B81E47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Chanukah</w:t>
      </w:r>
      <w:r w:rsidR="00B62D6C"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, Jewish Festival of Lights</w:t>
      </w:r>
    </w:p>
    <w:p w14:paraId="01D0256E" w14:textId="3020897D" w:rsidR="00B91A81" w:rsidRPr="00FE50F5" w:rsidRDefault="00B62D6C" w:rsidP="00080715">
      <w:pPr>
        <w:pStyle w:val="TableContents"/>
        <w:shd w:val="clear" w:color="auto" w:fill="FBE4D5" w:themeFill="accent2" w:themeFillTint="33"/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</w:pPr>
      <w:r w:rsidRPr="00FE50F5">
        <w:rPr>
          <w:rFonts w:asciiTheme="majorHAnsi" w:hAnsiTheme="majorHAnsi" w:cstheme="majorHAnsi"/>
          <w:sz w:val="18"/>
          <w:szCs w:val="18"/>
          <w14:numForm w14:val="oldStyle"/>
          <w14:numSpacing w14:val="tabular"/>
        </w:rPr>
        <w:t>25 Dec: Christmas</w:t>
      </w:r>
    </w:p>
    <w:p w14:paraId="77A5039B" w14:textId="1FF4F4A9" w:rsidR="00E100A5" w:rsidRPr="0001032C" w:rsidRDefault="00717F18">
      <w:pPr>
        <w:rPr>
          <w:rFonts w:asciiTheme="majorHAnsi" w:hAnsiTheme="majorHAnsi" w:cstheme="majorHAnsi"/>
          <w:sz w:val="16"/>
          <w:szCs w:val="16"/>
          <w14:numForm w14:val="oldStyle"/>
          <w14:numSpacing w14:val="tabular"/>
        </w:rPr>
        <w:sectPr w:rsidR="00E100A5" w:rsidRPr="0001032C" w:rsidSect="00E32E55">
          <w:type w:val="continuous"/>
          <w:pgSz w:w="16838" w:h="11906" w:orient="landscape"/>
          <w:pgMar w:top="567" w:right="567" w:bottom="567" w:left="567" w:header="0" w:footer="0" w:gutter="0"/>
          <w:cols w:num="4" w:space="357"/>
          <w:formProt w:val="0"/>
          <w:docGrid w:linePitch="326"/>
        </w:sectPr>
      </w:pPr>
      <w:r w:rsidRPr="00FE50F5">
        <w:rPr>
          <w:rFonts w:ascii="Gilbert Color Bold - Preview4" w:hAnsi="Gilbert Color Bold - Preview4"/>
          <w:bCs/>
          <w:iCs/>
          <w:noProof/>
          <w:sz w:val="18"/>
          <w:szCs w:val="18"/>
          <w14:numForm w14:val="oldStyle"/>
          <w14:numSpacing w14:val="tabular"/>
        </w:rPr>
        <w:drawing>
          <wp:anchor distT="0" distB="0" distL="114300" distR="114300" simplePos="0" relativeHeight="251658240" behindDoc="1" locked="0" layoutInCell="1" allowOverlap="1" wp14:anchorId="67F94125" wp14:editId="456A44F6">
            <wp:simplePos x="0" y="0"/>
            <wp:positionH relativeFrom="column">
              <wp:posOffset>852875</wp:posOffset>
            </wp:positionH>
            <wp:positionV relativeFrom="paragraph">
              <wp:posOffset>102659</wp:posOffset>
            </wp:positionV>
            <wp:extent cx="848810" cy="1273859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10" cy="127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4D2E" w14:textId="77777777" w:rsidR="00CC03F5" w:rsidRPr="008C162D" w:rsidRDefault="00CC03F5">
      <w:pPr>
        <w:rPr>
          <w:rFonts w:ascii="Aller Display" w:hAnsi="Aller Display" w:cstheme="majorHAnsi"/>
          <w:color w:val="0070C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9CDD4" w14:textId="000085CD" w:rsidR="00E100A5" w:rsidRPr="00717F18" w:rsidRDefault="00535A06">
      <w:pPr>
        <w:rPr>
          <w:rFonts w:ascii="Aller Display" w:hAnsi="Aller Display" w:cstheme="majorHAnsi"/>
          <w:color w:val="0070C0"/>
          <w:sz w:val="16"/>
          <w:szCs w:val="11"/>
        </w:rPr>
      </w:pPr>
      <w:r w:rsidRPr="00717F18">
        <w:rPr>
          <w:rFonts w:ascii="Aller Display" w:hAnsi="Aller Display" w:cstheme="majorHAnsi"/>
          <w:color w:val="0070C0"/>
          <w:sz w:val="28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 compiled from the following resources</w:t>
      </w:r>
      <w:r w:rsidRPr="00717F18">
        <w:rPr>
          <w:rFonts w:ascii="Aller Display" w:hAnsi="Aller Display" w:cstheme="majorHAnsi"/>
          <w:color w:val="0070C0"/>
          <w:sz w:val="16"/>
          <w:szCs w:val="11"/>
        </w:rPr>
        <w:t xml:space="preserve"> </w:t>
      </w:r>
    </w:p>
    <w:p w14:paraId="5799B4B6" w14:textId="77777777" w:rsidR="00E100A5" w:rsidRDefault="00535A06">
      <w:pPr>
        <w:rPr>
          <w:rFonts w:asciiTheme="majorHAnsi" w:hAnsiTheme="majorHAnsi" w:cstheme="majorHAnsi"/>
          <w:sz w:val="16"/>
          <w:szCs w:val="16"/>
        </w:rPr>
      </w:pPr>
      <w:r w:rsidRPr="00B62D6C">
        <w:rPr>
          <w:rFonts w:asciiTheme="majorHAnsi" w:hAnsiTheme="majorHAnsi" w:cstheme="majorHAnsi"/>
          <w:sz w:val="16"/>
          <w:szCs w:val="16"/>
        </w:rPr>
        <w:t>Australian Gov’t Mental Health Commission Events Calendar (http://www.health.gov.au/internet/main/publishing.nsf/Content/health-pubs-calendar-index.htm),</w:t>
      </w:r>
    </w:p>
    <w:p w14:paraId="544B5B32" w14:textId="0531CD85" w:rsidR="00D0685E" w:rsidRPr="00B62D6C" w:rsidRDefault="00E100A5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C3AC" wp14:editId="772D6D55">
                <wp:simplePos x="0" y="0"/>
                <wp:positionH relativeFrom="column">
                  <wp:posOffset>8032750</wp:posOffset>
                </wp:positionH>
                <wp:positionV relativeFrom="paragraph">
                  <wp:posOffset>457484</wp:posOffset>
                </wp:positionV>
                <wp:extent cx="1756437" cy="351719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37" cy="351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5656" w14:textId="7AAC044A" w:rsidR="00E100A5" w:rsidRPr="00E100A5" w:rsidRDefault="00E100A5" w:rsidP="00E10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36"/>
                              </w:rPr>
                            </w:pPr>
                            <w:r w:rsidRPr="00E100A5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36"/>
                              </w:rPr>
                              <w:t>eeon.org.au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C3AC" id="Rectangle 2" o:spid="_x0000_s1026" style="position:absolute;margin-left:632.5pt;margin-top:36pt;width:138.3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" fillcolor="white [3201]" stroked="f" strokeweight="1pt">
                <v:textbox>
                  <w:txbxContent>
                    <w:p w14:paraId="7DD55656" w14:textId="7AAC044A" w:rsidR="00E100A5" w:rsidRPr="00E100A5" w:rsidRDefault="00E100A5" w:rsidP="00E100A5">
                      <w:pPr>
                        <w:jc w:val="center"/>
                        <w:rPr>
                          <w:rFonts w:asciiTheme="minorHAnsi" w:hAnsiTheme="minorHAnsi" w:cstheme="minorHAnsi"/>
                          <w:color w:val="4472C4" w:themeColor="accent1"/>
                          <w:sz w:val="36"/>
                        </w:rPr>
                      </w:pPr>
                      <w:r w:rsidRPr="00E100A5">
                        <w:rPr>
                          <w:rFonts w:asciiTheme="minorHAnsi" w:hAnsiTheme="minorHAnsi" w:cstheme="minorHAnsi"/>
                          <w:color w:val="4472C4" w:themeColor="accent1"/>
                          <w:sz w:val="36"/>
                        </w:rPr>
                        <w:t>eeon.org.au</w:t>
                      </w:r>
                    </w:p>
                  </w:txbxContent>
                </v:textbox>
              </v:rect>
            </w:pict>
          </mc:Fallback>
        </mc:AlternateContent>
      </w:r>
      <w:r w:rsidR="00535A06" w:rsidRPr="00B62D6C">
        <w:rPr>
          <w:rFonts w:asciiTheme="majorHAnsi" w:hAnsiTheme="majorHAnsi" w:cstheme="majorHAnsi"/>
          <w:sz w:val="16"/>
          <w:szCs w:val="16"/>
        </w:rPr>
        <w:t xml:space="preserve">Australian Government Harmony Day Calendar of Events (https://www.harmony.gov.au/events/calendar/), </w:t>
      </w:r>
      <w:r>
        <w:rPr>
          <w:rFonts w:asciiTheme="majorHAnsi" w:hAnsiTheme="majorHAnsi" w:cstheme="majorHAnsi"/>
          <w:sz w:val="16"/>
          <w:szCs w:val="16"/>
        </w:rPr>
        <w:br/>
      </w:r>
      <w:r w:rsidR="00535A06" w:rsidRPr="00B62D6C">
        <w:rPr>
          <w:rFonts w:asciiTheme="majorHAnsi" w:hAnsiTheme="majorHAnsi" w:cstheme="majorHAnsi"/>
          <w:sz w:val="16"/>
          <w:szCs w:val="16"/>
        </w:rPr>
        <w:t xml:space="preserve">UN International Days Calendar (http://www.un.org/en/sections/observances/international-days/), </w:t>
      </w:r>
      <w:r>
        <w:rPr>
          <w:rFonts w:asciiTheme="majorHAnsi" w:hAnsiTheme="majorHAnsi" w:cstheme="majorHAnsi"/>
          <w:sz w:val="16"/>
          <w:szCs w:val="16"/>
        </w:rPr>
        <w:br/>
      </w:r>
      <w:r w:rsidR="00535A06" w:rsidRPr="00B62D6C">
        <w:rPr>
          <w:rFonts w:asciiTheme="majorHAnsi" w:hAnsiTheme="majorHAnsi" w:cstheme="majorHAnsi"/>
          <w:sz w:val="16"/>
          <w:szCs w:val="16"/>
        </w:rPr>
        <w:t xml:space="preserve">Australian Government Health Days calendar (http://www.health.gov.au/internet/main/publishing.nsf/Content/health-pubs-calendar-index.htm), </w:t>
      </w:r>
      <w:r>
        <w:rPr>
          <w:rFonts w:asciiTheme="majorHAnsi" w:hAnsiTheme="majorHAnsi" w:cstheme="majorHAnsi"/>
          <w:sz w:val="16"/>
          <w:szCs w:val="16"/>
        </w:rPr>
        <w:br/>
      </w:r>
      <w:r w:rsidR="00535A06" w:rsidRPr="00B62D6C">
        <w:rPr>
          <w:rFonts w:asciiTheme="majorHAnsi" w:hAnsiTheme="majorHAnsi" w:cstheme="majorHAnsi"/>
          <w:sz w:val="16"/>
          <w:szCs w:val="16"/>
        </w:rPr>
        <w:t xml:space="preserve">Australian Calendar of Events (https://www.australia.gov.au/about-australia/special-dates-and-events), </w:t>
      </w:r>
      <w:r>
        <w:rPr>
          <w:rFonts w:asciiTheme="majorHAnsi" w:hAnsiTheme="majorHAnsi" w:cstheme="majorHAnsi"/>
          <w:sz w:val="16"/>
          <w:szCs w:val="16"/>
        </w:rPr>
        <w:br/>
      </w:r>
      <w:r w:rsidR="00535A06" w:rsidRPr="00B62D6C">
        <w:rPr>
          <w:rFonts w:asciiTheme="majorHAnsi" w:hAnsiTheme="majorHAnsi" w:cstheme="majorHAnsi"/>
          <w:sz w:val="16"/>
          <w:szCs w:val="16"/>
        </w:rPr>
        <w:t xml:space="preserve">Australian Pride Network Calendar (http://australianpridenetwork.com.au/lgbtiq-festivals/victoria/), </w:t>
      </w:r>
      <w:r>
        <w:rPr>
          <w:rFonts w:asciiTheme="majorHAnsi" w:hAnsiTheme="majorHAnsi" w:cstheme="majorHAnsi"/>
          <w:sz w:val="16"/>
          <w:szCs w:val="16"/>
        </w:rPr>
        <w:br/>
      </w:r>
      <w:r w:rsidR="008C162D" w:rsidRPr="00B62D6C">
        <w:rPr>
          <w:rFonts w:asciiTheme="majorHAnsi" w:hAnsiTheme="majorHAnsi" w:cstheme="majorHAnsi"/>
          <w:sz w:val="16"/>
          <w:szCs w:val="16"/>
        </w:rPr>
        <w:t>Disability</w:t>
      </w:r>
      <w:r w:rsidR="00535A06" w:rsidRPr="00B62D6C">
        <w:rPr>
          <w:rFonts w:asciiTheme="majorHAnsi" w:hAnsiTheme="majorHAnsi" w:cstheme="majorHAnsi"/>
          <w:sz w:val="16"/>
          <w:szCs w:val="16"/>
        </w:rPr>
        <w:t xml:space="preserve"> Awareness Days Calendar (https://www.and.org.au/pages/disability-related-events-calendar.html)</w:t>
      </w:r>
    </w:p>
    <w:p w14:paraId="69F682E0" w14:textId="75F021FE" w:rsidR="00D0685E" w:rsidRDefault="00535A06">
      <w:pPr>
        <w:rPr>
          <w:rFonts w:asciiTheme="majorHAnsi" w:hAnsiTheme="majorHAnsi" w:cstheme="majorHAnsi"/>
          <w:bCs/>
          <w:i/>
          <w:sz w:val="16"/>
          <w:szCs w:val="16"/>
        </w:rPr>
      </w:pPr>
      <w:r w:rsidRPr="00E100A5">
        <w:rPr>
          <w:rFonts w:asciiTheme="majorHAnsi" w:hAnsiTheme="majorHAnsi" w:cstheme="majorHAnsi"/>
          <w:bCs/>
          <w:i/>
          <w:sz w:val="16"/>
          <w:szCs w:val="16"/>
        </w:rPr>
        <w:t>We also recommend the Faith Communities Council of Victoria Multifaith Calendar for a full listing of religious festivals and days (</w:t>
      </w:r>
      <w:r w:rsidR="00E100A5" w:rsidRPr="00E100A5">
        <w:rPr>
          <w:rFonts w:asciiTheme="majorHAnsi" w:hAnsiTheme="majorHAnsi" w:cstheme="majorHAnsi"/>
          <w:bCs/>
          <w:i/>
          <w:sz w:val="16"/>
          <w:szCs w:val="16"/>
        </w:rPr>
        <w:t>https://www.faithvictoria.org.au/calendar</w:t>
      </w:r>
      <w:r w:rsidRPr="00E100A5">
        <w:rPr>
          <w:rFonts w:asciiTheme="majorHAnsi" w:hAnsiTheme="majorHAnsi" w:cstheme="majorHAnsi"/>
          <w:bCs/>
          <w:i/>
          <w:sz w:val="16"/>
          <w:szCs w:val="16"/>
        </w:rPr>
        <w:t>).</w:t>
      </w:r>
    </w:p>
    <w:p w14:paraId="2737FB05" w14:textId="70AE92D7" w:rsidR="00E100A5" w:rsidRPr="00E100A5" w:rsidRDefault="00E100A5" w:rsidP="00535A06">
      <w:pPr>
        <w:ind w:left="12053" w:firstLine="709"/>
        <w:rPr>
          <w:rFonts w:asciiTheme="majorHAnsi" w:hAnsiTheme="majorHAnsi" w:cstheme="majorHAnsi"/>
          <w:bCs/>
          <w:i/>
          <w:sz w:val="16"/>
          <w:szCs w:val="16"/>
        </w:rPr>
      </w:pPr>
      <w:r>
        <w:rPr>
          <w:rFonts w:asciiTheme="majorHAnsi" w:hAnsiTheme="majorHAnsi" w:cstheme="majorHAnsi"/>
          <w:bCs/>
          <w:i/>
          <w:sz w:val="16"/>
          <w:szCs w:val="16"/>
        </w:rPr>
        <w:t>All Dates correct at time of Publication</w:t>
      </w:r>
    </w:p>
    <w:sectPr w:rsidR="00E100A5" w:rsidRPr="00E100A5" w:rsidSect="008C162D">
      <w:type w:val="continuous"/>
      <w:pgSz w:w="16838" w:h="11906" w:orient="landscape"/>
      <w:pgMar w:top="567" w:right="567" w:bottom="298" w:left="567" w:header="0" w:footer="0" w:gutter="0"/>
      <w:cols w:space="709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bert Color Bold - Preview4">
    <w:panose1 w:val="00000000000000000000"/>
    <w:charset w:val="00"/>
    <w:family w:val="auto"/>
    <w:notTrueType/>
    <w:pitch w:val="variable"/>
    <w:sig w:usb0="80000007" w:usb1="10000002" w:usb2="00000000" w:usb3="00000000" w:csb0="00000001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E"/>
    <w:rsid w:val="0001032C"/>
    <w:rsid w:val="0001400C"/>
    <w:rsid w:val="000265F8"/>
    <w:rsid w:val="00046B89"/>
    <w:rsid w:val="00047EEF"/>
    <w:rsid w:val="00080715"/>
    <w:rsid w:val="00097EC0"/>
    <w:rsid w:val="000C3AE3"/>
    <w:rsid w:val="000C54C5"/>
    <w:rsid w:val="000E74CA"/>
    <w:rsid w:val="000F200C"/>
    <w:rsid w:val="00113A24"/>
    <w:rsid w:val="00123AA6"/>
    <w:rsid w:val="00131A7E"/>
    <w:rsid w:val="001406DA"/>
    <w:rsid w:val="001448B2"/>
    <w:rsid w:val="0017062D"/>
    <w:rsid w:val="001C3147"/>
    <w:rsid w:val="001F08E6"/>
    <w:rsid w:val="00210FF0"/>
    <w:rsid w:val="002562BC"/>
    <w:rsid w:val="002D27A4"/>
    <w:rsid w:val="002E1D6C"/>
    <w:rsid w:val="002F2780"/>
    <w:rsid w:val="002F3DF2"/>
    <w:rsid w:val="00312DB3"/>
    <w:rsid w:val="003135BD"/>
    <w:rsid w:val="00351F2B"/>
    <w:rsid w:val="003D1F32"/>
    <w:rsid w:val="00433FEB"/>
    <w:rsid w:val="00461309"/>
    <w:rsid w:val="0049075E"/>
    <w:rsid w:val="004E5CA5"/>
    <w:rsid w:val="004F1CA8"/>
    <w:rsid w:val="004F3D21"/>
    <w:rsid w:val="00502930"/>
    <w:rsid w:val="00502EC0"/>
    <w:rsid w:val="00535A06"/>
    <w:rsid w:val="005B64B7"/>
    <w:rsid w:val="00607383"/>
    <w:rsid w:val="0062583B"/>
    <w:rsid w:val="00627547"/>
    <w:rsid w:val="006318BA"/>
    <w:rsid w:val="006554C7"/>
    <w:rsid w:val="0066624E"/>
    <w:rsid w:val="006935F3"/>
    <w:rsid w:val="006C64E2"/>
    <w:rsid w:val="00717F18"/>
    <w:rsid w:val="00725D3A"/>
    <w:rsid w:val="007319E2"/>
    <w:rsid w:val="007B22A9"/>
    <w:rsid w:val="00877913"/>
    <w:rsid w:val="008B75EF"/>
    <w:rsid w:val="008C162D"/>
    <w:rsid w:val="008F73CA"/>
    <w:rsid w:val="00916C49"/>
    <w:rsid w:val="00920F4F"/>
    <w:rsid w:val="0092484A"/>
    <w:rsid w:val="00926408"/>
    <w:rsid w:val="0093683F"/>
    <w:rsid w:val="0095296A"/>
    <w:rsid w:val="009A3735"/>
    <w:rsid w:val="009D5DE8"/>
    <w:rsid w:val="00A55A03"/>
    <w:rsid w:val="00A6745E"/>
    <w:rsid w:val="00A808AE"/>
    <w:rsid w:val="00AB2CDB"/>
    <w:rsid w:val="00AB327C"/>
    <w:rsid w:val="00AB3C87"/>
    <w:rsid w:val="00AE41C7"/>
    <w:rsid w:val="00B04FFF"/>
    <w:rsid w:val="00B32EE1"/>
    <w:rsid w:val="00B371F0"/>
    <w:rsid w:val="00B57B50"/>
    <w:rsid w:val="00B62D6C"/>
    <w:rsid w:val="00B81E47"/>
    <w:rsid w:val="00B91165"/>
    <w:rsid w:val="00B91A81"/>
    <w:rsid w:val="00BA3AE4"/>
    <w:rsid w:val="00BC55BF"/>
    <w:rsid w:val="00C2003E"/>
    <w:rsid w:val="00C24046"/>
    <w:rsid w:val="00C457E0"/>
    <w:rsid w:val="00C848BF"/>
    <w:rsid w:val="00CC03F5"/>
    <w:rsid w:val="00D0685E"/>
    <w:rsid w:val="00D36EA0"/>
    <w:rsid w:val="00DA24AC"/>
    <w:rsid w:val="00DA7DE1"/>
    <w:rsid w:val="00E100A5"/>
    <w:rsid w:val="00E24BE0"/>
    <w:rsid w:val="00E32E55"/>
    <w:rsid w:val="00E427C3"/>
    <w:rsid w:val="00EB571E"/>
    <w:rsid w:val="00ED0E8D"/>
    <w:rsid w:val="00F914D8"/>
    <w:rsid w:val="00FB1867"/>
    <w:rsid w:val="00FD62E4"/>
    <w:rsid w:val="00FE44D2"/>
    <w:rsid w:val="00FE50F5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8149"/>
  <w15:docId w15:val="{A05CA676-69EE-C44E-8DDC-16DEFA6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E10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Price</dc:creator>
  <dc:description/>
  <cp:lastModifiedBy>adrian sparkles</cp:lastModifiedBy>
  <cp:revision>95</cp:revision>
  <cp:lastPrinted>2020-03-15T09:10:00Z</cp:lastPrinted>
  <dcterms:created xsi:type="dcterms:W3CDTF">2020-02-25T08:17:00Z</dcterms:created>
  <dcterms:modified xsi:type="dcterms:W3CDTF">2020-03-15T09:09:00Z</dcterms:modified>
  <dc:language>en-AU</dc:language>
</cp:coreProperties>
</file>